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415D" w14:textId="5F5E0C0A" w:rsidR="0098337C" w:rsidRPr="0098337C" w:rsidRDefault="002E5A56" w:rsidP="0098337C">
      <w:pPr>
        <w:rPr>
          <w:rFonts w:ascii="Arial" w:hAnsi="Arial" w:cs="Arial"/>
          <w:b/>
          <w:color w:val="000000" w:themeColor="text1"/>
          <w:sz w:val="32"/>
          <w:szCs w:val="28"/>
          <w:u w:val="single"/>
        </w:rPr>
      </w:pPr>
      <w:r w:rsidRPr="0098337C">
        <w:rPr>
          <w:rFonts w:ascii="Arial" w:hAnsi="Arial" w:cs="Arial"/>
          <w:b/>
          <w:color w:val="000000" w:themeColor="text1"/>
          <w:sz w:val="32"/>
          <w:szCs w:val="28"/>
          <w:u w:val="single"/>
        </w:rPr>
        <w:t>Einverständniserklärung für die Zahnaufhellungsbehandlung mit Philips ZOOM!</w:t>
      </w:r>
    </w:p>
    <w:p w14:paraId="1E34A04D"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b/>
          <w:color w:val="000000" w:themeColor="text1"/>
          <w:sz w:val="20"/>
          <w:szCs w:val="20"/>
        </w:rPr>
        <w:t>EINFÜHRUNG</w:t>
      </w:r>
      <w:r w:rsidRPr="00427A84">
        <w:rPr>
          <w:rFonts w:ascii="Arial" w:hAnsi="Arial" w:cs="Arial"/>
          <w:color w:val="000000" w:themeColor="text1"/>
          <w:sz w:val="20"/>
          <w:szCs w:val="20"/>
        </w:rPr>
        <w:t xml:space="preserve"> </w:t>
      </w:r>
    </w:p>
    <w:p w14:paraId="63F678F2" w14:textId="12AC58D6"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Sie wurden umfassend über die Möglichkeiten der Zahnaufhellung und die Behandlung mit Philips ZOOM! informiert, sowie über die möglichen Alternativen aufgeklärt. Sie haben alle offenen Fragen stellen können und sich ausreichend Zeit genommen, um eine überlegte Entscheidung für die Behandlung zu treffen.</w:t>
      </w:r>
    </w:p>
    <w:p w14:paraId="018AC6FE"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b/>
          <w:color w:val="000000" w:themeColor="text1"/>
          <w:sz w:val="20"/>
          <w:szCs w:val="20"/>
        </w:rPr>
        <w:t>BESCHREIBUNG DES VERFAHRENS</w:t>
      </w:r>
      <w:r w:rsidRPr="00427A84">
        <w:rPr>
          <w:rFonts w:ascii="Arial" w:hAnsi="Arial" w:cs="Arial"/>
          <w:color w:val="000000" w:themeColor="text1"/>
          <w:sz w:val="20"/>
          <w:szCs w:val="20"/>
        </w:rPr>
        <w:t xml:space="preserve"> </w:t>
      </w:r>
    </w:p>
    <w:p w14:paraId="4400A10A"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Die Philips ZOOM! Aufhellungsbehandlung (in der Praxis) ist ein Verfahren zur Aufhellung Ihrer Zähne mithilfe einer Kombination aus einem wahlweise 25%igem oder 6%igen Wasserstoff-Peroxid-Gel und einer speziellen Philips ZOOM! LED-Lampe. Die Philips ZOOM! Behandlung beinhaltet die kombinierte Anwendung von Gel und Lampe, um in kürzester Zeit schonend das beste Aufhellungsergebnis zu erzielen.</w:t>
      </w:r>
    </w:p>
    <w:p w14:paraId="672EE143"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 xml:space="preserve">Während des Verfahrens wird das Aufhellungsgel auf die Zähne aufgetragen, diese werden in drei bis vier 15-minütigen Durchgängen mit dem Licht der Philips ZOOM! Lampe bestrahlt. Während der gesamten Behandlung befindet sich ein </w:t>
      </w:r>
      <w:proofErr w:type="spellStart"/>
      <w:r w:rsidRPr="00427A84">
        <w:rPr>
          <w:rFonts w:ascii="Arial" w:hAnsi="Arial" w:cs="Arial"/>
          <w:color w:val="000000" w:themeColor="text1"/>
          <w:sz w:val="20"/>
          <w:szCs w:val="20"/>
        </w:rPr>
        <w:t>Retraktor</w:t>
      </w:r>
      <w:proofErr w:type="spellEnd"/>
      <w:r w:rsidRPr="00427A84">
        <w:rPr>
          <w:rFonts w:ascii="Arial" w:hAnsi="Arial" w:cs="Arial"/>
          <w:color w:val="000000" w:themeColor="text1"/>
          <w:sz w:val="20"/>
          <w:szCs w:val="20"/>
        </w:rPr>
        <w:t xml:space="preserve"> (Mundöffner) aus Kunststoff in Ihrem Mund, damit dieser entspannt geöffnet bleibt und das Weichgewebe (d.h. Lippen, Zahnfleisch, Wangen und Zunge) bedeckt sind, so dass sie weder in Kontakt mit dem Gel kommen, werden. Vorab wird Ihnen Vitamin E-Öl auf die Lippen aufgetragen, die Augen werden durch eine spezielle </w:t>
      </w:r>
      <w:proofErr w:type="gramStart"/>
      <w:r w:rsidRPr="00427A84">
        <w:rPr>
          <w:rFonts w:ascii="Arial" w:hAnsi="Arial" w:cs="Arial"/>
          <w:color w:val="000000" w:themeColor="text1"/>
          <w:sz w:val="20"/>
          <w:szCs w:val="20"/>
        </w:rPr>
        <w:t>ZOOM!-</w:t>
      </w:r>
      <w:proofErr w:type="gramEnd"/>
      <w:r w:rsidRPr="00427A84">
        <w:rPr>
          <w:rFonts w:ascii="Arial" w:hAnsi="Arial" w:cs="Arial"/>
          <w:color w:val="000000" w:themeColor="text1"/>
          <w:sz w:val="20"/>
          <w:szCs w:val="20"/>
        </w:rPr>
        <w:t xml:space="preserve">Brille geschützt. Nach Abschluss der Behandlung werden der </w:t>
      </w:r>
      <w:proofErr w:type="spellStart"/>
      <w:r w:rsidRPr="00427A84">
        <w:rPr>
          <w:rFonts w:ascii="Arial" w:hAnsi="Arial" w:cs="Arial"/>
          <w:color w:val="000000" w:themeColor="text1"/>
          <w:sz w:val="20"/>
          <w:szCs w:val="20"/>
        </w:rPr>
        <w:t>Retraktor</w:t>
      </w:r>
      <w:proofErr w:type="spellEnd"/>
      <w:r w:rsidRPr="00427A84">
        <w:rPr>
          <w:rFonts w:ascii="Arial" w:hAnsi="Arial" w:cs="Arial"/>
          <w:color w:val="000000" w:themeColor="text1"/>
          <w:sz w:val="20"/>
          <w:szCs w:val="20"/>
        </w:rPr>
        <w:t xml:space="preserve"> und sämtliches Gel und Gewebeabdeckungen aus dem Mund entfernt. Vor und nach der Behandlung wird der Farbton Ihrer Zähne bestimmt und der Erfolg der Zahnaufhellung dokumentiert.</w:t>
      </w:r>
    </w:p>
    <w:p w14:paraId="0C84AA79"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b/>
          <w:color w:val="000000" w:themeColor="text1"/>
          <w:sz w:val="20"/>
          <w:szCs w:val="20"/>
        </w:rPr>
        <w:t>ALTERNATIVBEHANDLUNGEN</w:t>
      </w:r>
      <w:r w:rsidRPr="00427A84">
        <w:rPr>
          <w:rFonts w:ascii="Arial" w:hAnsi="Arial" w:cs="Arial"/>
          <w:color w:val="000000" w:themeColor="text1"/>
          <w:sz w:val="20"/>
          <w:szCs w:val="20"/>
        </w:rPr>
        <w:t xml:space="preserve"> </w:t>
      </w:r>
    </w:p>
    <w:p w14:paraId="588CA358"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Alternativ zur Aufhellung in der Praxis (in einer Sitzung) ist die Zahnaufhellung zu Hause möglich. Dafür werden im Labor individuell gefertigte Schienen hergestellt. Das Aufhellgel wird von Ihnen in die Schiene gefüllt und wahlweise Tags, oder nachts getragen. Diese Behandlung dauert in der Regel, abhängig von Zahnfarbe, Zahnstruktur und Patientenwunsch mehrere Wochen.</w:t>
      </w:r>
    </w:p>
    <w:p w14:paraId="26635A6F"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b/>
          <w:color w:val="000000" w:themeColor="text1"/>
          <w:sz w:val="20"/>
          <w:szCs w:val="20"/>
        </w:rPr>
        <w:t>KOSTEN</w:t>
      </w:r>
      <w:r w:rsidRPr="00427A84">
        <w:rPr>
          <w:rFonts w:ascii="Arial" w:hAnsi="Arial" w:cs="Arial"/>
          <w:color w:val="000000" w:themeColor="text1"/>
          <w:sz w:val="20"/>
          <w:szCs w:val="20"/>
        </w:rPr>
        <w:t xml:space="preserve"> </w:t>
      </w:r>
    </w:p>
    <w:p w14:paraId="4C912AA4" w14:textId="79D76BA9"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Die Kosten einer Philips ZOOM! Behandlung werden in der Regel nicht von den Krankenkassen übernommen und sind privat zu zahlen. Über die Höhe der Behandlungskosten haben wir Sie umfassend informiert</w:t>
      </w:r>
      <w:r w:rsidR="007F0051">
        <w:rPr>
          <w:rFonts w:ascii="Arial" w:hAnsi="Arial" w:cs="Arial"/>
          <w:color w:val="000000" w:themeColor="text1"/>
          <w:sz w:val="20"/>
          <w:szCs w:val="20"/>
        </w:rPr>
        <w:t xml:space="preserve"> (Behandlungskosten: </w:t>
      </w:r>
      <w:r w:rsidR="00D959F9">
        <w:rPr>
          <w:rFonts w:ascii="Arial" w:hAnsi="Arial" w:cs="Arial"/>
          <w:color w:val="000000" w:themeColor="text1"/>
          <w:sz w:val="20"/>
          <w:szCs w:val="20"/>
        </w:rPr>
        <w:t>4</w:t>
      </w:r>
      <w:r w:rsidR="00457EC3">
        <w:rPr>
          <w:rFonts w:ascii="Arial" w:hAnsi="Arial" w:cs="Arial"/>
          <w:color w:val="000000" w:themeColor="text1"/>
          <w:sz w:val="20"/>
          <w:szCs w:val="20"/>
        </w:rPr>
        <w:t>10</w:t>
      </w:r>
      <w:r w:rsidR="00D959F9">
        <w:rPr>
          <w:rFonts w:ascii="Arial" w:hAnsi="Arial" w:cs="Arial"/>
          <w:color w:val="000000" w:themeColor="text1"/>
          <w:sz w:val="20"/>
          <w:szCs w:val="20"/>
        </w:rPr>
        <w:t>€</w:t>
      </w:r>
      <w:r w:rsidR="007F0051">
        <w:rPr>
          <w:rFonts w:ascii="Arial" w:hAnsi="Arial" w:cs="Arial"/>
          <w:color w:val="000000" w:themeColor="text1"/>
          <w:sz w:val="20"/>
          <w:szCs w:val="20"/>
        </w:rPr>
        <w:t>).</w:t>
      </w:r>
      <w:r w:rsidR="00457EC3">
        <w:rPr>
          <w:rFonts w:ascii="Arial" w:hAnsi="Arial" w:cs="Arial"/>
          <w:color w:val="000000" w:themeColor="text1"/>
          <w:sz w:val="20"/>
          <w:szCs w:val="20"/>
        </w:rPr>
        <w:t xml:space="preserve"> Zusätzlich wird im Voraus eine Professionelle Zahnreinigung für 90/95€ durchgeführt.</w:t>
      </w:r>
    </w:p>
    <w:p w14:paraId="781DB901" w14:textId="77777777" w:rsidR="002E5A56" w:rsidRPr="00427A84" w:rsidRDefault="002E5A56" w:rsidP="002E5A56">
      <w:pPr>
        <w:jc w:val="both"/>
        <w:rPr>
          <w:rFonts w:ascii="Arial" w:hAnsi="Arial" w:cs="Arial"/>
          <w:b/>
          <w:color w:val="000000" w:themeColor="text1"/>
          <w:sz w:val="20"/>
          <w:szCs w:val="20"/>
        </w:rPr>
      </w:pPr>
      <w:r w:rsidRPr="00427A84">
        <w:rPr>
          <w:rFonts w:ascii="Arial" w:hAnsi="Arial" w:cs="Arial"/>
          <w:b/>
          <w:color w:val="000000" w:themeColor="text1"/>
          <w:sz w:val="20"/>
          <w:szCs w:val="20"/>
        </w:rPr>
        <w:t xml:space="preserve">RISIKEN </w:t>
      </w:r>
    </w:p>
    <w:p w14:paraId="274F5CFE" w14:textId="77777777" w:rsidR="002E5A56" w:rsidRPr="00427A84" w:rsidRDefault="002E5A56" w:rsidP="002E5A56">
      <w:pPr>
        <w:rPr>
          <w:rFonts w:ascii="Arial" w:hAnsi="Arial" w:cs="Arial"/>
          <w:color w:val="000000" w:themeColor="text1"/>
          <w:sz w:val="20"/>
          <w:szCs w:val="20"/>
        </w:rPr>
      </w:pPr>
      <w:r w:rsidRPr="00427A84">
        <w:rPr>
          <w:rFonts w:ascii="Arial" w:hAnsi="Arial" w:cs="Arial"/>
          <w:color w:val="000000" w:themeColor="text1"/>
          <w:sz w:val="20"/>
          <w:szCs w:val="20"/>
        </w:rPr>
        <w:t xml:space="preserve">Wir haben mit Ihnen das realistische/zu erwartende Ergebnis besprochen. Die Philips ZOOM! Behandlungsergebnisse können jedoch nicht garantiert werden, sie können durch eine Reihe von Umständen variieren oder nachdunkeln. Bei fast allen </w:t>
      </w:r>
      <w:r w:rsidRPr="00427A84">
        <w:rPr>
          <w:rFonts w:ascii="Arial" w:hAnsi="Arial" w:cs="Arial"/>
          <w:color w:val="000000" w:themeColor="text1"/>
          <w:sz w:val="20"/>
          <w:szCs w:val="20"/>
          <w:u w:val="single"/>
        </w:rPr>
        <w:t>natürlichen Zähnen</w:t>
      </w:r>
      <w:r w:rsidRPr="00427A84">
        <w:rPr>
          <w:rFonts w:ascii="Arial" w:hAnsi="Arial" w:cs="Arial"/>
          <w:color w:val="000000" w:themeColor="text1"/>
          <w:sz w:val="20"/>
          <w:szCs w:val="20"/>
        </w:rPr>
        <w:t xml:space="preserve"> lässt sich jedoch durch die Philips ZOOM! Behandlung eine wesentliche Aufhellung erzielen. Ausgenommen sind alle Arten von restaurativen Materialien: Zahnersatz, Veneers, Füllungen usw. Dunkel gefärbte, gelbe oder gelblich-braune Zähne erzielen häufig bessere Ergebnisse als graustichige und bläulich-graue Zähne. An der Zahnstruktur Ihrer Zähne werden wir durch die Aufhellung nichts ändern. Das bedeutet, dass Unregelmäßigkeiten in der Zahnstruktur, Zähne mit unterschiedlicher Färbung, Flecken, Punkten, oder transluzenten Schneiden auch nach der Aufhellung ihre „Natürlichkeit“ behalten. Medizinische Indikationen, wie beispielsweise die </w:t>
      </w:r>
      <w:proofErr w:type="spellStart"/>
      <w:r w:rsidRPr="00427A84">
        <w:rPr>
          <w:rFonts w:ascii="Arial" w:hAnsi="Arial" w:cs="Arial"/>
          <w:color w:val="000000" w:themeColor="text1"/>
          <w:sz w:val="20"/>
          <w:szCs w:val="20"/>
        </w:rPr>
        <w:t>Streifigkeit</w:t>
      </w:r>
      <w:proofErr w:type="spellEnd"/>
      <w:r w:rsidRPr="00427A84">
        <w:rPr>
          <w:rFonts w:ascii="Arial" w:hAnsi="Arial" w:cs="Arial"/>
          <w:color w:val="000000" w:themeColor="text1"/>
          <w:sz w:val="20"/>
          <w:szCs w:val="20"/>
        </w:rPr>
        <w:t xml:space="preserve"> bedingt durch die Einnahme von Tetracyclin, oder Fleckigkeit bedingt durch Fluorose lassen sich weniger gut aufhellen, hier sind ggf. mehrere Behandlungen erforderlich. </w:t>
      </w:r>
    </w:p>
    <w:p w14:paraId="2AAF390B"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 xml:space="preserve">Die Philips ZOOM! Behandlung wird für folgende Patientengruppen nicht empfohlen: Schwangere und stillende Frauen, Patienten unter 18 Jahren, Patienten, die </w:t>
      </w:r>
      <w:proofErr w:type="spellStart"/>
      <w:r w:rsidRPr="00427A84">
        <w:rPr>
          <w:rFonts w:ascii="Arial" w:hAnsi="Arial" w:cs="Arial"/>
          <w:color w:val="000000" w:themeColor="text1"/>
          <w:sz w:val="20"/>
          <w:szCs w:val="20"/>
        </w:rPr>
        <w:t>photoreaktive</w:t>
      </w:r>
      <w:proofErr w:type="spellEnd"/>
      <w:r w:rsidRPr="00427A84">
        <w:rPr>
          <w:rFonts w:ascii="Arial" w:hAnsi="Arial" w:cs="Arial"/>
          <w:color w:val="000000" w:themeColor="text1"/>
          <w:sz w:val="20"/>
          <w:szCs w:val="20"/>
        </w:rPr>
        <w:t xml:space="preserve"> Medikamente einnehmen </w:t>
      </w:r>
      <w:r w:rsidRPr="00427A84">
        <w:rPr>
          <w:rFonts w:ascii="Arial" w:hAnsi="Arial" w:cs="Arial"/>
          <w:color w:val="000000" w:themeColor="text1"/>
          <w:sz w:val="20"/>
          <w:szCs w:val="20"/>
        </w:rPr>
        <w:lastRenderedPageBreak/>
        <w:t>(siehe Aufklärungsbogen), Patienten mit unzureichend eingestelltem Diabetes, Patienten mit schweren Vorerkrankungen.</w:t>
      </w:r>
    </w:p>
    <w:p w14:paraId="1F2C1A63"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Aufhellungsbehandlungen, die in der Zahnarztpraxis durchgeführt werden, sind von der Bundeszahnärztekammer und aufgrund der aktuellen Studienlage als sicher eingestuft. Trotzdem kann es auch bei korrekter Anwendung des Philips ZOOM! Systems während, oder nach der Behandlung u.a. zu folgenden Komplikationen kommen:</w:t>
      </w:r>
    </w:p>
    <w:p w14:paraId="79FD1510"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b/>
          <w:color w:val="000000" w:themeColor="text1"/>
          <w:sz w:val="20"/>
          <w:szCs w:val="20"/>
        </w:rPr>
        <w:t>TEMPORÄRE SENSIBILITÄTEN/SCHMERZEN</w:t>
      </w:r>
    </w:p>
    <w:p w14:paraId="7D1E037D"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 xml:space="preserve">In den ersten Tagen nach der Philips ZOOM! Behandlung können die Zähne empfindlicher sein; es kann patientenabhängig zu Schmerzempfindungen kommen, was sich auch als „blitzartiges Ziehen“ bemerkbar machen kann. Diese Irritationen sind unbedenklich und schädigen einen gesunden Zahn nicht. Bestimmte Patientengruppen (z.B. junge Patienten, Patienten mit Schmelzrissen, kieferorthopädisch behandelte Patienten, u.v.m.) weisen häufiger Sensibilitäten auf. </w:t>
      </w:r>
    </w:p>
    <w:p w14:paraId="0378DC35"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b/>
          <w:color w:val="000000" w:themeColor="text1"/>
          <w:sz w:val="20"/>
          <w:szCs w:val="20"/>
        </w:rPr>
        <w:t>IRRITATIONEN DES ZAHNFLEISCHS</w:t>
      </w:r>
    </w:p>
    <w:p w14:paraId="4EA4923A"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Eine Aufhellungsbehandlung kann temporäre Irritationen Ihres Zahnfleisches, Ihrer Lippen oder Ihrer Wangenränder auslösen. Trotz gewissenhafter Abdeckung Ihrer Schleimhäute ist ein Kontakt mit dem ZOOM! Gel nicht immer auszuschließen, dabei kann es zu weißlichen Schleimhautirritationen kommen. Das leichte brennende Gefühl und die weißliche Verfärbung wird im Nachgang mit Vitamin E-Öl behandelt und verschwindet nach einigen Stunden.</w:t>
      </w:r>
    </w:p>
    <w:p w14:paraId="1A8AA506"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b/>
          <w:color w:val="000000" w:themeColor="text1"/>
          <w:sz w:val="20"/>
          <w:szCs w:val="20"/>
        </w:rPr>
        <w:t>FREILIEGENDE ZAHNHÄLSE</w:t>
      </w:r>
    </w:p>
    <w:p w14:paraId="53E98483"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Sollte sich bei Ihnen das Zahnfleisch zurückgezogen haben, liegen Regionen des Zahnhalses oder die Zahnwurzeln frei, sind diese Regionen meist dunkler, was auf ein Fehlen des Zahnschmelzes (freiliegendes Dentin) zurückzuführen ist. Wir werden diese „freiliegenden“ Bereiche während der Zahnaufhellung abdeckten und somit nur bedingt aufhellen, da hier mit starken Überempfindlichkeiten zu rechnen ist.</w:t>
      </w:r>
    </w:p>
    <w:p w14:paraId="408D6B4F"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b/>
          <w:color w:val="000000" w:themeColor="text1"/>
          <w:sz w:val="20"/>
          <w:szCs w:val="20"/>
        </w:rPr>
        <w:t>NACHDUNKELN</w:t>
      </w:r>
    </w:p>
    <w:p w14:paraId="0C5A87C0" w14:textId="77777777" w:rsidR="002E5A56" w:rsidRPr="00427A84" w:rsidRDefault="002E5A56" w:rsidP="002E5A56">
      <w:pPr>
        <w:rPr>
          <w:rFonts w:ascii="Arial" w:hAnsi="Arial" w:cs="Arial"/>
          <w:color w:val="000000" w:themeColor="text1"/>
          <w:sz w:val="20"/>
          <w:szCs w:val="20"/>
        </w:rPr>
      </w:pPr>
      <w:r w:rsidRPr="00427A84">
        <w:rPr>
          <w:rFonts w:ascii="Arial" w:hAnsi="Arial" w:cs="Arial"/>
          <w:color w:val="000000" w:themeColor="text1"/>
          <w:sz w:val="20"/>
          <w:szCs w:val="20"/>
        </w:rPr>
        <w:t>Es ist ein natürlicher Vorgang, dass Zähne im Laufe des Lebens dunkler werden - so auch nach der Zahnaufhellung mit Philips ZOOM! Dieser Vorgang sollte allmählich ablaufen, kann sich aber beschleunigen, wenn die Zähne verschiedenen färbenden Genussmitteln (z.B. Nikotin, Koffein, Curry et.) ausgesetzt werden und oder nicht regelmäßig gründlich gereinigt werden (auch andere Faktoren könne Einfluss auf diesen Prozess haben). Die Ergebnisse der Philips ZOOM! Behandlung sind somit nicht permanent und es können auf Wunsch eine Zweitbehandlung, Wiederholungen oder Nachbehandlungen in der Praxis, oder zuhause erforderlich sein, damit Ihre Zähne den von Ihnen gewünschten Farbton behalten.</w:t>
      </w:r>
    </w:p>
    <w:p w14:paraId="08168042" w14:textId="77777777" w:rsidR="002E5A56" w:rsidRPr="00427A84" w:rsidRDefault="002E5A56" w:rsidP="002E5A56">
      <w:pPr>
        <w:jc w:val="both"/>
        <w:rPr>
          <w:rFonts w:ascii="Arial" w:hAnsi="Arial" w:cs="Arial"/>
          <w:b/>
          <w:color w:val="000000" w:themeColor="text1"/>
          <w:sz w:val="20"/>
          <w:szCs w:val="20"/>
        </w:rPr>
      </w:pPr>
      <w:r w:rsidRPr="00427A84">
        <w:rPr>
          <w:rFonts w:ascii="Arial" w:hAnsi="Arial" w:cs="Arial"/>
          <w:b/>
          <w:color w:val="000000" w:themeColor="text1"/>
          <w:sz w:val="20"/>
          <w:szCs w:val="20"/>
        </w:rPr>
        <w:t>NACH DER BEHANDLUNG</w:t>
      </w:r>
    </w:p>
    <w:p w14:paraId="62431D98" w14:textId="78D8B4D3"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„Weiße Diät“ - Bitte meiden Sie 48 Stunden nach der Zahnaufhellung alle verfärbende</w:t>
      </w:r>
      <w:r w:rsidR="007F0051">
        <w:rPr>
          <w:rFonts w:ascii="Arial" w:hAnsi="Arial" w:cs="Arial"/>
          <w:color w:val="000000" w:themeColor="text1"/>
          <w:sz w:val="20"/>
          <w:szCs w:val="20"/>
        </w:rPr>
        <w:t>n</w:t>
      </w:r>
      <w:r w:rsidRPr="00427A84">
        <w:rPr>
          <w:rFonts w:ascii="Arial" w:hAnsi="Arial" w:cs="Arial"/>
          <w:color w:val="000000" w:themeColor="text1"/>
          <w:sz w:val="20"/>
          <w:szCs w:val="20"/>
        </w:rPr>
        <w:t xml:space="preserve"> Substanzen. Dazu gehören z.B. Kaffee, Tee, Cola, Säfte, Tabakprodukte, Senf oder Ketchup, Rotwein, Sojasoße, farbige Gemüse- Obstsorten, dunkle Soßen, diverse Gewürze, verfärbende Mundspüllösungen u.v.m. </w:t>
      </w:r>
      <w:r w:rsidRPr="00427A84">
        <w:rPr>
          <w:rFonts w:ascii="Arial" w:hAnsi="Arial" w:cs="Arial"/>
          <w:color w:val="000000" w:themeColor="text1"/>
          <w:sz w:val="20"/>
          <w:szCs w:val="20"/>
        </w:rPr>
        <w:br/>
        <w:t>Um Ihr gutes Ergebnis nach der Zahnaufhellung lange strahlend zu erhalten, sollten Sie darüber hinaus Ihre Zähne 2x täglich gründliche pflegen, sowie regelmäßig Ihre Zahnzwischenräume als auch die Zunge reinigen. Ebenfalls ist eine regelmäßige professionelle Zahnreinigung in Ihrer Praxis anzuraten.</w:t>
      </w:r>
    </w:p>
    <w:p w14:paraId="43D34435"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 xml:space="preserve">Da es schwierig ist alle Details, Informationen und Komplikationen der Zahnaufhellung mit Philips ZOOM! aufzuführen, haben wir versucht alle Informationen in unserem Aufklärungsgespräch zu berücksichtigen.  Sollten Sie an diesem Punkt Fragen zur Sicherheit, Wirksamkeit, zu möglichen Komplikationen und Risiken, oder den zu erwartenden Ergebnissen der Philips ZOOM! Behandlung haben, sprechen Sie uns bitte an. </w:t>
      </w:r>
    </w:p>
    <w:p w14:paraId="1AEC85FD"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Mit Ihrer Unterschrift bestätigen Sie, dass Sie diese Einverständniserklärung gelesen und den Inhalt verstanden haben, darüber hinaus Ihre evtl. Fragen beantwortet wurden und Sie die Zahnaufhellungsbehandlung mit Philips ZOOM! durchführen lassen möchte.</w:t>
      </w:r>
    </w:p>
    <w:p w14:paraId="7EDD017D" w14:textId="77777777" w:rsidR="002E5A56" w:rsidRPr="00427A84" w:rsidRDefault="002E5A56" w:rsidP="002E5A56">
      <w:pPr>
        <w:jc w:val="both"/>
        <w:rPr>
          <w:rFonts w:ascii="Arial" w:hAnsi="Arial" w:cs="Arial"/>
          <w:color w:val="000000" w:themeColor="text1"/>
          <w:sz w:val="20"/>
          <w:szCs w:val="20"/>
        </w:rPr>
      </w:pPr>
    </w:p>
    <w:p w14:paraId="761B7840" w14:textId="77777777" w:rsidR="00427A84" w:rsidRDefault="00427A84" w:rsidP="002E5A56">
      <w:pPr>
        <w:jc w:val="both"/>
        <w:rPr>
          <w:rFonts w:ascii="Arial" w:hAnsi="Arial" w:cs="Arial"/>
          <w:b/>
          <w:color w:val="000000" w:themeColor="text1"/>
          <w:sz w:val="20"/>
          <w:szCs w:val="20"/>
        </w:rPr>
      </w:pPr>
    </w:p>
    <w:p w14:paraId="582B43C8" w14:textId="77777777" w:rsidR="00427A84" w:rsidRDefault="00427A84" w:rsidP="002E5A56">
      <w:pPr>
        <w:jc w:val="both"/>
        <w:rPr>
          <w:rFonts w:ascii="Arial" w:hAnsi="Arial" w:cs="Arial"/>
          <w:b/>
          <w:color w:val="000000" w:themeColor="text1"/>
          <w:sz w:val="20"/>
          <w:szCs w:val="20"/>
        </w:rPr>
      </w:pPr>
    </w:p>
    <w:p w14:paraId="7F8F1CA8" w14:textId="0ED44034" w:rsidR="002E5A56" w:rsidRPr="00427A84" w:rsidRDefault="002E5A56" w:rsidP="002E5A56">
      <w:pPr>
        <w:jc w:val="both"/>
        <w:rPr>
          <w:rFonts w:ascii="Arial" w:hAnsi="Arial" w:cs="Arial"/>
          <w:b/>
          <w:color w:val="000000" w:themeColor="text1"/>
          <w:sz w:val="20"/>
          <w:szCs w:val="20"/>
        </w:rPr>
      </w:pPr>
      <w:r w:rsidRPr="00427A84">
        <w:rPr>
          <w:rFonts w:ascii="Arial" w:hAnsi="Arial" w:cs="Arial"/>
          <w:b/>
          <w:color w:val="000000" w:themeColor="text1"/>
          <w:sz w:val="20"/>
          <w:szCs w:val="20"/>
        </w:rPr>
        <w:t>Datum, Ort</w:t>
      </w:r>
      <w:r w:rsidRPr="00427A84">
        <w:rPr>
          <w:rFonts w:ascii="Arial" w:hAnsi="Arial" w:cs="Arial"/>
          <w:b/>
          <w:color w:val="000000" w:themeColor="text1"/>
          <w:sz w:val="20"/>
          <w:szCs w:val="20"/>
        </w:rPr>
        <w:tab/>
      </w:r>
      <w:r w:rsidRPr="00427A84">
        <w:rPr>
          <w:rFonts w:ascii="Arial" w:hAnsi="Arial" w:cs="Arial"/>
          <w:b/>
          <w:color w:val="000000" w:themeColor="text1"/>
          <w:sz w:val="20"/>
          <w:szCs w:val="20"/>
        </w:rPr>
        <w:tab/>
      </w:r>
      <w:r w:rsidRPr="00427A84">
        <w:rPr>
          <w:rFonts w:ascii="Arial" w:hAnsi="Arial" w:cs="Arial"/>
          <w:b/>
          <w:color w:val="000000" w:themeColor="text1"/>
          <w:sz w:val="20"/>
          <w:szCs w:val="20"/>
        </w:rPr>
        <w:tab/>
      </w:r>
      <w:r w:rsidRPr="00427A84">
        <w:rPr>
          <w:rFonts w:ascii="Arial" w:hAnsi="Arial" w:cs="Arial"/>
          <w:b/>
          <w:color w:val="000000" w:themeColor="text1"/>
          <w:sz w:val="20"/>
          <w:szCs w:val="20"/>
        </w:rPr>
        <w:tab/>
      </w:r>
      <w:r w:rsidRPr="00427A84">
        <w:rPr>
          <w:rFonts w:ascii="Arial" w:hAnsi="Arial" w:cs="Arial"/>
          <w:b/>
          <w:color w:val="000000" w:themeColor="text1"/>
          <w:sz w:val="20"/>
          <w:szCs w:val="20"/>
        </w:rPr>
        <w:tab/>
      </w:r>
      <w:r w:rsidR="00427A84">
        <w:rPr>
          <w:rFonts w:ascii="Arial" w:hAnsi="Arial" w:cs="Arial"/>
          <w:b/>
          <w:color w:val="000000" w:themeColor="text1"/>
          <w:sz w:val="20"/>
          <w:szCs w:val="20"/>
        </w:rPr>
        <w:tab/>
      </w:r>
      <w:r w:rsidRPr="00427A84">
        <w:rPr>
          <w:rFonts w:ascii="Arial" w:hAnsi="Arial" w:cs="Arial"/>
          <w:b/>
          <w:color w:val="000000" w:themeColor="text1"/>
          <w:sz w:val="20"/>
          <w:szCs w:val="20"/>
        </w:rPr>
        <w:t>Unterschrift</w:t>
      </w:r>
    </w:p>
    <w:p w14:paraId="304B49CD"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ab/>
      </w:r>
    </w:p>
    <w:p w14:paraId="535AFF2F" w14:textId="77777777" w:rsidR="002E5A56" w:rsidRPr="00427A84" w:rsidRDefault="002E5A56" w:rsidP="002E5A56">
      <w:pPr>
        <w:ind w:left="4956"/>
        <w:jc w:val="both"/>
        <w:rPr>
          <w:rFonts w:ascii="Arial" w:hAnsi="Arial" w:cs="Arial"/>
          <w:color w:val="000000" w:themeColor="text1"/>
          <w:sz w:val="20"/>
          <w:szCs w:val="20"/>
        </w:rPr>
      </w:pPr>
      <w:r w:rsidRPr="00427A84">
        <w:rPr>
          <w:rFonts w:ascii="Arial" w:hAnsi="Arial" w:cs="Arial"/>
          <w:noProof/>
          <w:color w:val="000000" w:themeColor="text1"/>
          <w:sz w:val="20"/>
          <w:szCs w:val="20"/>
          <w:lang w:eastAsia="de-DE"/>
        </w:rPr>
        <mc:AlternateContent>
          <mc:Choice Requires="wps">
            <w:drawing>
              <wp:anchor distT="0" distB="0" distL="114300" distR="114300" simplePos="0" relativeHeight="251659264" behindDoc="0" locked="0" layoutInCell="1" allowOverlap="1" wp14:anchorId="56ADE4F7" wp14:editId="6835C054">
                <wp:simplePos x="0" y="0"/>
                <wp:positionH relativeFrom="margin">
                  <wp:posOffset>-48895</wp:posOffset>
                </wp:positionH>
                <wp:positionV relativeFrom="paragraph">
                  <wp:posOffset>120650</wp:posOffset>
                </wp:positionV>
                <wp:extent cx="2668773" cy="988828"/>
                <wp:effectExtent l="0" t="0" r="17780" b="20955"/>
                <wp:wrapNone/>
                <wp:docPr id="2" name="Rechteck 2"/>
                <wp:cNvGraphicFramePr/>
                <a:graphic xmlns:a="http://schemas.openxmlformats.org/drawingml/2006/main">
                  <a:graphicData uri="http://schemas.microsoft.com/office/word/2010/wordprocessingShape">
                    <wps:wsp>
                      <wps:cNvSpPr/>
                      <wps:spPr>
                        <a:xfrm>
                          <a:off x="0" y="0"/>
                          <a:ext cx="2668773" cy="988828"/>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20463B" w14:textId="77777777" w:rsidR="002E5A56" w:rsidRPr="00046EE2" w:rsidRDefault="002E5A56" w:rsidP="002E5A56">
                            <w:pPr>
                              <w:jc w:val="right"/>
                              <w:rPr>
                                <w:rFonts w:ascii="Arial" w:hAnsi="Arial" w:cs="Arial"/>
                                <w:color w:val="44546A" w:themeColor="text2"/>
                                <w:sz w:val="16"/>
                                <w:szCs w:val="16"/>
                              </w:rPr>
                            </w:pPr>
                            <w:r w:rsidRPr="00046EE2">
                              <w:rPr>
                                <w:rFonts w:ascii="Arial" w:hAnsi="Arial" w:cs="Arial"/>
                                <w:color w:val="44546A" w:themeColor="text2"/>
                                <w:sz w:val="16"/>
                                <w:szCs w:val="16"/>
                              </w:rPr>
                              <w:t>Praxisstempel</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56ADE4F7" id="Rechteck 2" o:spid="_x0000_s1026" style="position:absolute;left:0;text-align:left;margin-left:-3.85pt;margin-top:9.5pt;width:210.15pt;height:77.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" filled="f" strokecolor="#44546a [3215]" strokeweight="1pt">
                <v:textbox inset=",,,0">
                  <w:txbxContent>
                    <w:p w14:paraId="7120463B" w14:textId="77777777" w:rsidR="002E5A56" w:rsidRPr="00046EE2" w:rsidRDefault="002E5A56" w:rsidP="002E5A56">
                      <w:pPr>
                        <w:jc w:val="right"/>
                        <w:rPr>
                          <w:rFonts w:ascii="Arial" w:hAnsi="Arial" w:cs="Arial"/>
                          <w:color w:val="44546A" w:themeColor="text2"/>
                          <w:sz w:val="16"/>
                          <w:szCs w:val="16"/>
                        </w:rPr>
                      </w:pPr>
                      <w:r w:rsidRPr="00046EE2">
                        <w:rPr>
                          <w:rFonts w:ascii="Arial" w:hAnsi="Arial" w:cs="Arial"/>
                          <w:color w:val="44546A" w:themeColor="text2"/>
                          <w:sz w:val="16"/>
                          <w:szCs w:val="16"/>
                        </w:rPr>
                        <w:t>Praxisstempel</w:t>
                      </w:r>
                    </w:p>
                  </w:txbxContent>
                </v:textbox>
                <w10:wrap anchorx="margin"/>
              </v:rect>
            </w:pict>
          </mc:Fallback>
        </mc:AlternateContent>
      </w:r>
      <w:r w:rsidRPr="00427A84">
        <w:rPr>
          <w:rFonts w:ascii="Arial" w:hAnsi="Arial" w:cs="Arial"/>
          <w:color w:val="000000" w:themeColor="text1"/>
          <w:sz w:val="20"/>
          <w:szCs w:val="20"/>
        </w:rPr>
        <w:t>_______________________________</w:t>
      </w:r>
      <w:r w:rsidRPr="00427A84">
        <w:rPr>
          <w:rFonts w:ascii="Arial" w:hAnsi="Arial" w:cs="Arial"/>
          <w:color w:val="000000" w:themeColor="text1"/>
          <w:sz w:val="20"/>
          <w:szCs w:val="20"/>
        </w:rPr>
        <w:tab/>
        <w:t>Unterschrift des Patienten</w:t>
      </w:r>
    </w:p>
    <w:p w14:paraId="64FC9360" w14:textId="77777777" w:rsidR="002E5A56" w:rsidRPr="00427A84" w:rsidRDefault="002E5A56" w:rsidP="002E5A56">
      <w:pPr>
        <w:jc w:val="both"/>
        <w:rPr>
          <w:rFonts w:ascii="Arial" w:hAnsi="Arial" w:cs="Arial"/>
          <w:color w:val="000000" w:themeColor="text1"/>
          <w:sz w:val="20"/>
          <w:szCs w:val="20"/>
        </w:rPr>
      </w:pPr>
    </w:p>
    <w:p w14:paraId="48AEB9E5" w14:textId="77777777" w:rsidR="002E5A56" w:rsidRPr="00427A84" w:rsidRDefault="002E5A56" w:rsidP="002E5A56">
      <w:pPr>
        <w:jc w:val="both"/>
        <w:rPr>
          <w:rFonts w:ascii="Arial" w:hAnsi="Arial" w:cs="Arial"/>
          <w:color w:val="000000" w:themeColor="text1"/>
          <w:sz w:val="20"/>
          <w:szCs w:val="20"/>
        </w:rPr>
      </w:pP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t>_______________________________</w:t>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r>
      <w:r w:rsidRPr="00427A84">
        <w:rPr>
          <w:rFonts w:ascii="Arial" w:hAnsi="Arial" w:cs="Arial"/>
          <w:color w:val="000000" w:themeColor="text1"/>
          <w:sz w:val="20"/>
          <w:szCs w:val="20"/>
        </w:rPr>
        <w:tab/>
        <w:t>Name des Patienten (Druckbuchstaben)</w:t>
      </w:r>
    </w:p>
    <w:p w14:paraId="721E4EDE" w14:textId="77777777" w:rsidR="002E5A56" w:rsidRDefault="002E5A56" w:rsidP="002E5A56"/>
    <w:sectPr w:rsidR="002E5A56" w:rsidSect="00F92119">
      <w:headerReference w:type="first" r:id="rId6"/>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8CAB" w14:textId="77777777" w:rsidR="0098337C" w:rsidRDefault="0098337C" w:rsidP="0098337C">
      <w:pPr>
        <w:spacing w:after="0" w:line="240" w:lineRule="auto"/>
      </w:pPr>
      <w:r>
        <w:separator/>
      </w:r>
    </w:p>
  </w:endnote>
  <w:endnote w:type="continuationSeparator" w:id="0">
    <w:p w14:paraId="5AD1EF61" w14:textId="77777777" w:rsidR="0098337C" w:rsidRDefault="0098337C" w:rsidP="0098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32A7" w14:textId="77777777" w:rsidR="0098337C" w:rsidRDefault="0098337C" w:rsidP="0098337C">
      <w:pPr>
        <w:spacing w:after="0" w:line="240" w:lineRule="auto"/>
      </w:pPr>
      <w:r>
        <w:separator/>
      </w:r>
    </w:p>
  </w:footnote>
  <w:footnote w:type="continuationSeparator" w:id="0">
    <w:p w14:paraId="25CE2CF9" w14:textId="77777777" w:rsidR="0098337C" w:rsidRDefault="0098337C" w:rsidP="00983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4768" w14:textId="1EF00633" w:rsidR="00F92119" w:rsidRDefault="00F92119">
    <w:pPr>
      <w:pStyle w:val="Kopfzeile"/>
    </w:pPr>
    <w:r>
      <w:rPr>
        <w:noProof/>
      </w:rPr>
      <w:drawing>
        <wp:anchor distT="0" distB="0" distL="114300" distR="114300" simplePos="0" relativeHeight="251658240" behindDoc="1" locked="0" layoutInCell="1" allowOverlap="1" wp14:anchorId="67716292" wp14:editId="167A8732">
          <wp:simplePos x="0" y="0"/>
          <wp:positionH relativeFrom="page">
            <wp:align>right</wp:align>
          </wp:positionH>
          <wp:positionV relativeFrom="paragraph">
            <wp:posOffset>-382905</wp:posOffset>
          </wp:positionV>
          <wp:extent cx="2738120" cy="1078865"/>
          <wp:effectExtent l="0" t="0" r="5080" b="6985"/>
          <wp:wrapTight wrapText="bothSides">
            <wp:wrapPolygon edited="0">
              <wp:start x="0" y="0"/>
              <wp:lineTo x="0" y="21358"/>
              <wp:lineTo x="21490" y="21358"/>
              <wp:lineTo x="2149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8120" cy="10788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A56"/>
    <w:rsid w:val="002E5A56"/>
    <w:rsid w:val="00356F95"/>
    <w:rsid w:val="00427A84"/>
    <w:rsid w:val="00457EC3"/>
    <w:rsid w:val="00691ED9"/>
    <w:rsid w:val="00701898"/>
    <w:rsid w:val="007F0051"/>
    <w:rsid w:val="0089150F"/>
    <w:rsid w:val="008F72C4"/>
    <w:rsid w:val="0095322D"/>
    <w:rsid w:val="0098337C"/>
    <w:rsid w:val="00C06C8C"/>
    <w:rsid w:val="00D921A4"/>
    <w:rsid w:val="00D959F9"/>
    <w:rsid w:val="00E532FB"/>
    <w:rsid w:val="00F275C4"/>
    <w:rsid w:val="00F921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4B96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2E5A56"/>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33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337C"/>
    <w:rPr>
      <w:sz w:val="22"/>
      <w:szCs w:val="22"/>
    </w:rPr>
  </w:style>
  <w:style w:type="paragraph" w:styleId="Fuzeile">
    <w:name w:val="footer"/>
    <w:basedOn w:val="Standard"/>
    <w:link w:val="FuzeileZchn"/>
    <w:uiPriority w:val="99"/>
    <w:unhideWhenUsed/>
    <w:rsid w:val="009833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337C"/>
    <w:rPr>
      <w:sz w:val="22"/>
      <w:szCs w:val="22"/>
    </w:rPr>
  </w:style>
  <w:style w:type="paragraph" w:styleId="Sprechblasentext">
    <w:name w:val="Balloon Text"/>
    <w:basedOn w:val="Standard"/>
    <w:link w:val="SprechblasentextZchn"/>
    <w:uiPriority w:val="99"/>
    <w:semiHidden/>
    <w:unhideWhenUsed/>
    <w:rsid w:val="0098337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3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6560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Spießhofer</dc:creator>
  <cp:keywords/>
  <dc:description/>
  <cp:lastModifiedBy>EG-Backoffice</cp:lastModifiedBy>
  <cp:revision>10</cp:revision>
  <cp:lastPrinted>2023-12-27T09:38:00Z</cp:lastPrinted>
  <dcterms:created xsi:type="dcterms:W3CDTF">2019-04-02T19:10:00Z</dcterms:created>
  <dcterms:modified xsi:type="dcterms:W3CDTF">2023-12-27T09:41:00Z</dcterms:modified>
</cp:coreProperties>
</file>